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3276" w:rsidRDefault="009D3276">
      <w:pPr>
        <w:pageBreakBefore/>
        <w:spacing w:line="200" w:lineRule="atLeast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DEGREE REQUIREMENTS COMPLETION FORM</w:t>
      </w:r>
    </w:p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(To be submitted to Examination Branch Through the Chairman)</w:t>
      </w:r>
    </w:p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 of Student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Gender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Registration Number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4"/>
        <w:gridCol w:w="1635"/>
        <w:gridCol w:w="3735"/>
      </w:tblGrid>
      <w:tr w:rsidR="009D3276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276" w:rsidRDefault="009D32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D3276" w:rsidRDefault="009D3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276" w:rsidRDefault="009D32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276" w:rsidRDefault="009D32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3276" w:rsidRDefault="009D3276"/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Department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ab/>
        <w:t>_____________________________________________________</w:t>
      </w:r>
      <w:r>
        <w:rPr>
          <w:rFonts w:ascii="Arial" w:hAnsi="Arial" w:cs="Arial"/>
          <w:sz w:val="20"/>
          <w:szCs w:val="20"/>
        </w:rPr>
        <w:tab/>
      </w:r>
    </w:p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  <w:u w:val="single"/>
        </w:rPr>
      </w:pPr>
    </w:p>
    <w:p w:rsidR="009D3276" w:rsidRDefault="009D3276" w:rsidP="00D865F6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It is certified that I have completed all the requirements for the award of </w:t>
      </w:r>
      <w:r w:rsidR="00D865F6">
        <w:rPr>
          <w:rFonts w:ascii="Arial" w:hAnsi="Arial" w:cs="Arial"/>
          <w:sz w:val="20"/>
          <w:szCs w:val="20"/>
        </w:rPr>
        <w:t>undergraduate</w:t>
      </w:r>
      <w:r>
        <w:rPr>
          <w:rFonts w:ascii="Arial" w:hAnsi="Arial" w:cs="Arial"/>
          <w:sz w:val="20"/>
          <w:szCs w:val="20"/>
        </w:rPr>
        <w:t xml:space="preserve"> degree. It is thus requested that my records may be closed and I may be awarded final transcript and my degree may be processed when I apply for the degree on a separate form. I understand that I shall not be eligible for repetition of a subject in future.</w:t>
      </w:r>
    </w:p>
    <w:p w:rsidR="009D3276" w:rsidRDefault="009D3276">
      <w:pPr>
        <w:spacing w:line="200" w:lineRule="atLeast"/>
        <w:rPr>
          <w:rFonts w:ascii="Arial" w:hAnsi="Arial"/>
          <w:sz w:val="20"/>
          <w:szCs w:val="20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Signature: ____________________________</w:t>
      </w:r>
    </w:p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(Students will not write below this line)</w:t>
      </w:r>
    </w:p>
    <w:p w:rsidR="009D3276" w:rsidRDefault="008160FD">
      <w:pPr>
        <w:rPr>
          <w:rFonts w:ascii="Arial" w:hAnsi="Arial" w:cs="Arial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102350" cy="14605"/>
                <wp:effectExtent l="13970" t="17780" r="17780" b="1524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2350" cy="146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0EA93B" id="Line 1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5pt" to="480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" strokeweight=".51mm"/>
            </w:pict>
          </mc:Fallback>
        </mc:AlternateContent>
      </w:r>
      <w:r w:rsidR="009D3276">
        <w:rPr>
          <w:rFonts w:ascii="Arial" w:hAnsi="Arial" w:cs="Arial"/>
          <w:b/>
          <w:bCs/>
          <w:sz w:val="20"/>
          <w:szCs w:val="20"/>
          <w:u w:val="single"/>
        </w:rPr>
        <w:t xml:space="preserve">No. </w:t>
      </w:r>
      <w:r w:rsidR="009D3276">
        <w:rPr>
          <w:rFonts w:ascii="Arial" w:hAnsi="Arial" w:cs="Arial"/>
          <w:b/>
          <w:bCs/>
          <w:sz w:val="20"/>
          <w:szCs w:val="20"/>
        </w:rPr>
        <w:t>__________</w:t>
      </w:r>
      <w:r w:rsidR="009D3276">
        <w:rPr>
          <w:rFonts w:ascii="Arial" w:hAnsi="Arial" w:cs="Arial"/>
          <w:b/>
          <w:bCs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  <w:t>Dated: ______________</w:t>
      </w:r>
    </w:p>
    <w:p w:rsidR="009D3276" w:rsidRDefault="009D3276">
      <w:pPr>
        <w:rPr>
          <w:rFonts w:ascii="Arial" w:hAnsi="Arial" w:cs="Arial"/>
          <w:sz w:val="20"/>
          <w:szCs w:val="20"/>
        </w:rPr>
      </w:pPr>
    </w:p>
    <w:p w:rsidR="009D3276" w:rsidRDefault="009D32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Forwarded to the Controller of Examinations.</w:t>
      </w:r>
    </w:p>
    <w:p w:rsidR="009D3276" w:rsidRDefault="009D3276">
      <w:pPr>
        <w:rPr>
          <w:rFonts w:ascii="Arial" w:hAnsi="Arial" w:cs="Arial"/>
          <w:sz w:val="20"/>
          <w:szCs w:val="20"/>
        </w:rPr>
      </w:pPr>
    </w:p>
    <w:p w:rsidR="009D3276" w:rsidRDefault="00D865F6">
      <w:pPr>
        <w:spacing w:line="200" w:lineRule="atLeast"/>
        <w:rPr>
          <w:rFonts w:ascii="Arial" w:hAnsi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</w:r>
      <w:r w:rsidR="009D3276">
        <w:rPr>
          <w:rFonts w:ascii="Arial" w:hAnsi="Arial" w:cs="Arial"/>
          <w:sz w:val="20"/>
          <w:szCs w:val="20"/>
        </w:rPr>
        <w:tab/>
        <w:t xml:space="preserve">                              </w:t>
      </w:r>
      <w:r w:rsidR="009D3276">
        <w:rPr>
          <w:rFonts w:ascii="Arial" w:hAnsi="Arial"/>
          <w:sz w:val="20"/>
          <w:szCs w:val="20"/>
          <w:u w:val="single"/>
        </w:rPr>
        <w:t xml:space="preserve">Chairman </w:t>
      </w:r>
    </w:p>
    <w:p w:rsidR="009D3276" w:rsidRDefault="008160FD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123825</wp:posOffset>
                </wp:positionV>
                <wp:extent cx="6105525" cy="1905"/>
                <wp:effectExtent l="10795" t="17780" r="17780" b="18415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19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92B08D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9.75pt" to="482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" strokeweight=".51mm"/>
            </w:pict>
          </mc:Fallback>
        </mc:AlternateConten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No.: 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Dated: _________________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Controller of Examinations: ______________</w:t>
      </w:r>
      <w:r w:rsidR="00CF109C">
        <w:rPr>
          <w:rFonts w:ascii="Arial" w:hAnsi="Arial" w:cs="Arial"/>
          <w:sz w:val="20"/>
          <w:szCs w:val="20"/>
        </w:rPr>
        <w:t>_ Administrative</w:t>
      </w:r>
      <w:r>
        <w:rPr>
          <w:rFonts w:ascii="Arial" w:hAnsi="Arial" w:cs="Arial"/>
          <w:sz w:val="20"/>
          <w:szCs w:val="20"/>
        </w:rPr>
        <w:t xml:space="preserve"> Officer (Examinations); ________________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To be filled in by the Concerned Assistant in the Examination Branch.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 w:rsidP="00D865F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 Completed: ________ (</w:t>
      </w:r>
      <w:r w:rsidR="00D865F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 least 1</w:t>
      </w:r>
      <w:r w:rsidR="00D865F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 w:rsidR="00D865F6">
        <w:rPr>
          <w:rFonts w:ascii="Arial" w:hAnsi="Arial" w:cs="Arial"/>
          <w:sz w:val="20"/>
          <w:szCs w:val="20"/>
        </w:rPr>
        <w:t xml:space="preserve"> for BSc </w:t>
      </w:r>
      <w:proofErr w:type="spellStart"/>
      <w:r w:rsidR="00D865F6">
        <w:rPr>
          <w:rFonts w:ascii="Arial" w:hAnsi="Arial" w:cs="Arial"/>
          <w:sz w:val="20"/>
          <w:szCs w:val="20"/>
        </w:rPr>
        <w:t>Engg</w:t>
      </w:r>
      <w:proofErr w:type="spellEnd"/>
      <w:r w:rsidR="00D865F6">
        <w:rPr>
          <w:rFonts w:ascii="Arial" w:hAnsi="Arial" w:cs="Arial"/>
          <w:sz w:val="20"/>
          <w:szCs w:val="20"/>
        </w:rPr>
        <w:t xml:space="preserve"> and Sciences and </w:t>
      </w:r>
      <w:r w:rsidR="00E46D27">
        <w:rPr>
          <w:rFonts w:ascii="Arial" w:hAnsi="Arial" w:cs="Arial"/>
          <w:sz w:val="20"/>
          <w:szCs w:val="20"/>
        </w:rPr>
        <w:t>1</w:t>
      </w:r>
      <w:r w:rsidR="00D865F6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B.Arch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Outstanding "F" grade: _________ (Yes/</w:t>
      </w:r>
      <w:r w:rsidR="00CF109C">
        <w:rPr>
          <w:rFonts w:ascii="Arial" w:hAnsi="Arial" w:cs="Arial"/>
          <w:sz w:val="20"/>
          <w:szCs w:val="20"/>
        </w:rPr>
        <w:t xml:space="preserve">No)  </w:t>
      </w:r>
      <w:r>
        <w:rPr>
          <w:rFonts w:ascii="Arial" w:hAnsi="Arial" w:cs="Arial"/>
          <w:sz w:val="20"/>
          <w:szCs w:val="20"/>
        </w:rPr>
        <w:t xml:space="preserve">            Outstanding "W", "WF","I" grade: _________ (Yes/No)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outstanding subject: ________ (Yes/No)</w:t>
      </w:r>
      <w:r>
        <w:rPr>
          <w:rFonts w:ascii="Arial" w:hAnsi="Arial" w:cs="Arial"/>
          <w:sz w:val="20"/>
          <w:szCs w:val="20"/>
        </w:rPr>
        <w:tab/>
        <w:t xml:space="preserve">       Outstanding Dues: _______ (Yes/No)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 w:rsidP="00E46D27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Degree duration period exceeding </w:t>
      </w:r>
      <w:r w:rsidR="00E46D27">
        <w:rPr>
          <w:rFonts w:ascii="Arial" w:hAnsi="Arial" w:cs="Arial"/>
          <w:sz w:val="20"/>
          <w:szCs w:val="20"/>
        </w:rPr>
        <w:t>maximum period</w:t>
      </w:r>
      <w:r>
        <w:rPr>
          <w:rFonts w:ascii="Arial" w:hAnsi="Arial" w:cs="Arial"/>
          <w:sz w:val="20"/>
          <w:szCs w:val="20"/>
        </w:rPr>
        <w:t xml:space="preserve">: (Yes/No); If Yes, whether extension granted: (Yes/No); 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Eligible: _______ (Yes/No)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(Tick One)</w:t>
      </w:r>
    </w:p>
    <w:p w:rsidR="009D3276" w:rsidRDefault="009D3276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mentioned student is eligible for the award of BSc/Bachelor's degree and further entries into his records may be closed.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student mentioned above is not eligible for the award of BSc/Bachelor's degree. He may complete all the requirements before applying again for the same.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Dated: 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&amp; Name of the Assistant: ____________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3276" w:rsidRDefault="009D3276">
      <w:pPr>
        <w:spacing w:line="2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60F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142875</wp:posOffset>
                </wp:positionV>
                <wp:extent cx="6000750" cy="0"/>
                <wp:effectExtent l="10795" t="17145" r="1778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3E52C1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1.25pt" to="47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" strokeweight=".51mm"/>
            </w:pict>
          </mc:Fallback>
        </mc:AlternateConten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Serial (1) is ticked, the form shall be forwarded to Computer Section.</w:t>
      </w:r>
    </w:p>
    <w:p w:rsidR="009D3276" w:rsidRDefault="009D3276">
      <w:pPr>
        <w:spacing w:line="200" w:lineRule="atLeast"/>
        <w:rPr>
          <w:rFonts w:ascii="Arial" w:hAnsi="Arial" w:cs="Arial"/>
          <w:sz w:val="20"/>
          <w:szCs w:val="20"/>
          <w:u w:val="single"/>
        </w:rPr>
      </w:pPr>
    </w:p>
    <w:p w:rsidR="00961ED1" w:rsidRDefault="009D3276" w:rsidP="00961ED1">
      <w:pPr>
        <w:spacing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Serial (2) is ticked, the form shall be forwarded to the concerned department for information of the student and Chairman.</w:t>
      </w:r>
    </w:p>
    <w:p w:rsidR="008160FD" w:rsidRPr="008160FD" w:rsidRDefault="008160FD" w:rsidP="00BA0E96">
      <w:pPr>
        <w:spacing w:line="200" w:lineRule="atLeast"/>
        <w:rPr>
          <w:rFonts w:ascii="Book Antiqua" w:hAnsi="Book Antiqua" w:cs="Book Antiqua"/>
        </w:rPr>
      </w:pPr>
      <w:bookmarkStart w:id="0" w:name="_GoBack"/>
      <w:bookmarkEnd w:id="0"/>
    </w:p>
    <w:sectPr w:rsidR="008160FD" w:rsidRPr="00816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776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40" w:rsidRDefault="00F43240">
      <w:r>
        <w:separator/>
      </w:r>
    </w:p>
  </w:endnote>
  <w:endnote w:type="continuationSeparator" w:id="0">
    <w:p w:rsidR="00F43240" w:rsidRDefault="00F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lbany">
    <w:altName w:val="Arial"/>
    <w:charset w:val="B2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1" w:rsidRPr="00961ED1" w:rsidRDefault="008160FD" w:rsidP="00961ED1">
    <w:pPr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Amended Version - 2017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40" w:rsidRDefault="00F43240">
      <w:r>
        <w:separator/>
      </w:r>
    </w:p>
  </w:footnote>
  <w:footnote w:type="continuationSeparator" w:id="0">
    <w:p w:rsidR="00F43240" w:rsidRDefault="00F4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1" w:rsidRDefault="006B7AC1" w:rsidP="00D865F6">
    <w:pPr>
      <w:jc w:val="center"/>
      <w:rPr>
        <w:rFonts w:ascii="Arial" w:hAnsi="Arial" w:cs="Arial"/>
        <w:b/>
        <w:sz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28"/>
        <w:u w:val="single"/>
      </w:rPr>
      <w:t>FORM</w:t>
    </w:r>
    <w:r w:rsidRPr="00D865F6">
      <w:rPr>
        <w:rFonts w:ascii="Arial" w:hAnsi="Arial" w:cs="Arial"/>
        <w:b/>
        <w:bCs/>
        <w:sz w:val="28"/>
        <w:szCs w:val="28"/>
        <w:u w:val="single"/>
      </w:rPr>
      <w:t xml:space="preserve"> </w: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begin"/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instrText xml:space="preserve"> PAGE </w:instrTex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separate"/>
    </w:r>
    <w:r w:rsidR="00BA0E96">
      <w:rPr>
        <w:rStyle w:val="PageNumber"/>
        <w:rFonts w:ascii="Arial" w:hAnsi="Arial" w:cs="Arial"/>
        <w:b/>
        <w:bCs/>
        <w:noProof/>
        <w:sz w:val="28"/>
        <w:szCs w:val="28"/>
        <w:u w:val="single"/>
      </w:rPr>
      <w:t>1</w:t>
    </w:r>
    <w:r w:rsidRPr="00D865F6">
      <w:rPr>
        <w:rStyle w:val="PageNumber"/>
        <w:rFonts w:ascii="Arial" w:hAnsi="Arial" w:cs="Arial"/>
        <w:b/>
        <w:bCs/>
        <w:sz w:val="28"/>
        <w:szCs w:val="28"/>
        <w:u w:val="single"/>
      </w:rPr>
      <w:fldChar w:fldCharType="end"/>
    </w:r>
  </w:p>
  <w:p w:rsidR="006B7AC1" w:rsidRDefault="006B7AC1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UNIVERSITY OF ENGINEERING AND TECHNOLOGY LAHORE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FD" w:rsidRDefault="00816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Roman"/>
      <w:lvlText w:val="%1.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Book Antiqua" w:hAnsi="Book Antiqu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Book Antiqua" w:hAnsi="Book Antiqua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Book Antiqua" w:hAnsi="Book Antiqua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Book Antiqua" w:hAnsi="Book Antiqu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Book Antiqua" w:hAnsi="Book Antiqua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Book Antiqua" w:hAnsi="Book Antiqua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Book Antiqua" w:hAnsi="Book Antiqua"/>
        <w:sz w:val="22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7CF6568"/>
    <w:multiLevelType w:val="multilevel"/>
    <w:tmpl w:val="D6786874"/>
    <w:lvl w:ilvl="0">
      <w:start w:val="12"/>
      <w:numFmt w:val="decimal"/>
      <w:lvlText w:val="%1.0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6">
    <w:nsid w:val="7F647865"/>
    <w:multiLevelType w:val="hybridMultilevel"/>
    <w:tmpl w:val="964EB662"/>
    <w:lvl w:ilvl="0" w:tplc="636EF7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AC4B40"/>
    <w:multiLevelType w:val="hybridMultilevel"/>
    <w:tmpl w:val="40FA03B4"/>
    <w:lvl w:ilvl="0" w:tplc="04090017">
      <w:start w:val="1"/>
      <w:numFmt w:val="lowerLetter"/>
      <w:lvlText w:val="%1)"/>
      <w:lvlJc w:val="left"/>
      <w:pPr>
        <w:ind w:left="1036" w:hanging="360"/>
      </w:p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67"/>
    <w:rsid w:val="00287EB8"/>
    <w:rsid w:val="00351217"/>
    <w:rsid w:val="00515917"/>
    <w:rsid w:val="00585F73"/>
    <w:rsid w:val="006B7AC1"/>
    <w:rsid w:val="006E7C51"/>
    <w:rsid w:val="00761567"/>
    <w:rsid w:val="008160FD"/>
    <w:rsid w:val="00961ED1"/>
    <w:rsid w:val="009D3276"/>
    <w:rsid w:val="00AD46CF"/>
    <w:rsid w:val="00BA0E96"/>
    <w:rsid w:val="00C51944"/>
    <w:rsid w:val="00C86D8E"/>
    <w:rsid w:val="00CF109C"/>
    <w:rsid w:val="00D865F6"/>
    <w:rsid w:val="00E02B63"/>
    <w:rsid w:val="00E46D27"/>
    <w:rsid w:val="00F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 Black" w:hAnsi="Arial Black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rFonts w:ascii="Book Antiqua" w:hAnsi="Book Antiqua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u w:val="none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u w:val="none"/>
    </w:rPr>
  </w:style>
  <w:style w:type="character" w:styleId="PageNumber">
    <w:name w:val="page number"/>
    <w:basedOn w:val="DefaultParagraphFon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0z0">
    <w:name w:val="WW8Num20z0"/>
    <w:rPr>
      <w:rFonts w:ascii="Book Antiqua" w:hAnsi="Book Antiqua"/>
      <w:sz w:val="22"/>
      <w:szCs w:val="22"/>
    </w:rPr>
  </w:style>
  <w:style w:type="character" w:customStyle="1" w:styleId="WW8Num19z0">
    <w:name w:val="WW8Num19z0"/>
    <w:rPr>
      <w:rFonts w:ascii="Book Antiqua" w:hAnsi="Book Antiqua"/>
      <w:sz w:val="22"/>
      <w:szCs w:val="22"/>
    </w:rPr>
  </w:style>
  <w:style w:type="character" w:customStyle="1" w:styleId="WW8Num36z0">
    <w:name w:val="WW8Num36z0"/>
    <w:rPr>
      <w:rFonts w:ascii="Book Antiqua" w:hAnsi="Book Antiqua"/>
      <w:sz w:val="22"/>
      <w:szCs w:val="22"/>
    </w:rPr>
  </w:style>
  <w:style w:type="character" w:customStyle="1" w:styleId="WW8Num17z1">
    <w:name w:val="WW8Num17z1"/>
    <w:rPr>
      <w:rFonts w:ascii="Book Antiqua" w:hAnsi="Book Antiqua"/>
      <w:sz w:val="22"/>
      <w:szCs w:val="22"/>
    </w:rPr>
  </w:style>
  <w:style w:type="character" w:customStyle="1" w:styleId="WW8Num23z0">
    <w:name w:val="WW8Num23z0"/>
    <w:rPr>
      <w:rFonts w:ascii="Book Antiqua" w:hAnsi="Book Antiqua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rPr>
      <w:sz w:val="16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 Black" w:hAnsi="Arial Black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1">
    <w:name w:val="WW8Num4z1"/>
    <w:rPr>
      <w:rFonts w:ascii="Book Antiqua" w:hAnsi="Book Antiqua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u w:val="none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u w:val="none"/>
    </w:rPr>
  </w:style>
  <w:style w:type="character" w:styleId="PageNumber">
    <w:name w:val="page number"/>
    <w:basedOn w:val="DefaultParagraphFon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0z0">
    <w:name w:val="WW8Num20z0"/>
    <w:rPr>
      <w:rFonts w:ascii="Book Antiqua" w:hAnsi="Book Antiqua"/>
      <w:sz w:val="22"/>
      <w:szCs w:val="22"/>
    </w:rPr>
  </w:style>
  <w:style w:type="character" w:customStyle="1" w:styleId="WW8Num19z0">
    <w:name w:val="WW8Num19z0"/>
    <w:rPr>
      <w:rFonts w:ascii="Book Antiqua" w:hAnsi="Book Antiqua"/>
      <w:sz w:val="22"/>
      <w:szCs w:val="22"/>
    </w:rPr>
  </w:style>
  <w:style w:type="character" w:customStyle="1" w:styleId="WW8Num36z0">
    <w:name w:val="WW8Num36z0"/>
    <w:rPr>
      <w:rFonts w:ascii="Book Antiqua" w:hAnsi="Book Antiqua"/>
      <w:sz w:val="22"/>
      <w:szCs w:val="22"/>
    </w:rPr>
  </w:style>
  <w:style w:type="character" w:customStyle="1" w:styleId="WW8Num17z1">
    <w:name w:val="WW8Num17z1"/>
    <w:rPr>
      <w:rFonts w:ascii="Book Antiqua" w:hAnsi="Book Antiqua"/>
      <w:sz w:val="22"/>
      <w:szCs w:val="22"/>
    </w:rPr>
  </w:style>
  <w:style w:type="character" w:customStyle="1" w:styleId="WW8Num23z0">
    <w:name w:val="WW8Num23z0"/>
    <w:rPr>
      <w:rFonts w:ascii="Book Antiqua" w:hAnsi="Book Antiqua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rPr>
      <w:sz w:val="16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LAHORE UNIVERSITY OF MANAGEMENT SCIENCES</vt:lpstr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LAHORE UNIVERSITY OF MANAGEMENT SCIENCES</dc:title>
  <dc:creator>Muhammad Ali Maud</dc:creator>
  <cp:lastModifiedBy>Nuzammil Hassan</cp:lastModifiedBy>
  <cp:revision>3</cp:revision>
  <cp:lastPrinted>2112-12-31T19:00:00Z</cp:lastPrinted>
  <dcterms:created xsi:type="dcterms:W3CDTF">2018-01-18T06:38:00Z</dcterms:created>
  <dcterms:modified xsi:type="dcterms:W3CDTF">2018-01-18T06:39:00Z</dcterms:modified>
</cp:coreProperties>
</file>